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42" w:rsidRPr="00E97E06" w:rsidRDefault="00567255" w:rsidP="005672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jc w:val="center"/>
        <w:rPr>
          <w:rFonts w:ascii="Cooper Black" w:hAnsi="Cooper Black"/>
          <w:sz w:val="44"/>
          <w:szCs w:val="44"/>
          <w:lang w:val="en-CA"/>
        </w:rPr>
      </w:pPr>
      <w:r w:rsidRPr="00E97E06">
        <w:rPr>
          <w:rFonts w:ascii="Cooper Black" w:hAnsi="Cooper Black"/>
          <w:sz w:val="44"/>
          <w:szCs w:val="44"/>
          <w:lang w:val="en-CA"/>
        </w:rPr>
        <w:t xml:space="preserve">Population &amp; Settlement Quiz </w:t>
      </w:r>
      <w:r w:rsidR="00460B7C" w:rsidRPr="00E97E06">
        <w:rPr>
          <w:rFonts w:ascii="Cooper Black" w:hAnsi="Cooper Black"/>
          <w:sz w:val="44"/>
          <w:szCs w:val="44"/>
          <w:lang w:val="en-CA"/>
        </w:rPr>
        <w:t>Review</w:t>
      </w:r>
    </w:p>
    <w:p w:rsidR="00460B7C" w:rsidRDefault="00460B7C">
      <w:pPr>
        <w:rPr>
          <w:lang w:val="en-CA"/>
        </w:rPr>
      </w:pPr>
    </w:p>
    <w:p w:rsidR="00460B7C" w:rsidRPr="00F25D4A" w:rsidRDefault="00460B7C" w:rsidP="00567255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F25D4A">
        <w:rPr>
          <w:sz w:val="40"/>
          <w:szCs w:val="40"/>
          <w:lang w:val="en-CA"/>
        </w:rPr>
        <w:t>What is urban?</w:t>
      </w:r>
    </w:p>
    <w:p w:rsidR="00460B7C" w:rsidRPr="00F25D4A" w:rsidRDefault="00460B7C" w:rsidP="00567255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F25D4A">
        <w:rPr>
          <w:sz w:val="40"/>
          <w:szCs w:val="40"/>
          <w:lang w:val="en-CA"/>
        </w:rPr>
        <w:t>What is rural?</w:t>
      </w:r>
    </w:p>
    <w:p w:rsidR="00460B7C" w:rsidRPr="00F25D4A" w:rsidRDefault="00460B7C" w:rsidP="00567255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F25D4A">
        <w:rPr>
          <w:sz w:val="40"/>
          <w:szCs w:val="40"/>
          <w:lang w:val="en-CA"/>
        </w:rPr>
        <w:t>What is suburban?</w:t>
      </w:r>
    </w:p>
    <w:p w:rsidR="00460B7C" w:rsidRPr="00F25D4A" w:rsidRDefault="00460B7C" w:rsidP="00567255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F25D4A">
        <w:rPr>
          <w:sz w:val="40"/>
          <w:szCs w:val="40"/>
          <w:lang w:val="en-CA"/>
        </w:rPr>
        <w:t>What is population?</w:t>
      </w:r>
    </w:p>
    <w:p w:rsidR="00460B7C" w:rsidRPr="00F25D4A" w:rsidRDefault="00460B7C" w:rsidP="00567255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F25D4A">
        <w:rPr>
          <w:sz w:val="40"/>
          <w:szCs w:val="40"/>
          <w:lang w:val="en-CA"/>
        </w:rPr>
        <w:t>What is s</w:t>
      </w:r>
      <w:bookmarkStart w:id="0" w:name="_GoBack"/>
      <w:bookmarkEnd w:id="0"/>
      <w:r w:rsidRPr="00F25D4A">
        <w:rPr>
          <w:sz w:val="40"/>
          <w:szCs w:val="40"/>
          <w:lang w:val="en-CA"/>
        </w:rPr>
        <w:t>ettlement?</w:t>
      </w:r>
    </w:p>
    <w:p w:rsidR="00460B7C" w:rsidRPr="00F25D4A" w:rsidRDefault="00717C04" w:rsidP="00567255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F25D4A">
        <w:rPr>
          <w:sz w:val="40"/>
          <w:szCs w:val="40"/>
          <w:lang w:val="en-CA"/>
        </w:rPr>
        <w:t>What is doubling time?</w:t>
      </w:r>
    </w:p>
    <w:p w:rsidR="00717C04" w:rsidRPr="00F25D4A" w:rsidRDefault="00717C04" w:rsidP="00567255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F25D4A">
        <w:rPr>
          <w:sz w:val="40"/>
          <w:szCs w:val="40"/>
          <w:lang w:val="en-CA"/>
        </w:rPr>
        <w:t>What is birth rate?</w:t>
      </w:r>
    </w:p>
    <w:p w:rsidR="00717C04" w:rsidRPr="00F25D4A" w:rsidRDefault="00717C04" w:rsidP="00567255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F25D4A">
        <w:rPr>
          <w:sz w:val="40"/>
          <w:szCs w:val="40"/>
          <w:lang w:val="en-CA"/>
        </w:rPr>
        <w:t>What is death rate?</w:t>
      </w:r>
    </w:p>
    <w:p w:rsidR="00717C04" w:rsidRPr="00F25D4A" w:rsidRDefault="00717C04" w:rsidP="00567255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F25D4A">
        <w:rPr>
          <w:sz w:val="40"/>
          <w:szCs w:val="40"/>
          <w:lang w:val="en-CA"/>
        </w:rPr>
        <w:t>What is migration?</w:t>
      </w:r>
    </w:p>
    <w:p w:rsidR="00567255" w:rsidRPr="00F25D4A" w:rsidRDefault="00717C04" w:rsidP="00567255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F25D4A">
        <w:rPr>
          <w:sz w:val="40"/>
          <w:szCs w:val="40"/>
          <w:lang w:val="en-CA"/>
        </w:rPr>
        <w:t>What are demographics?</w:t>
      </w:r>
    </w:p>
    <w:p w:rsidR="00162AAC" w:rsidRPr="00F25D4A" w:rsidRDefault="00162AAC" w:rsidP="00567255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F25D4A">
        <w:rPr>
          <w:sz w:val="40"/>
          <w:szCs w:val="40"/>
          <w:lang w:val="en-CA"/>
        </w:rPr>
        <w:t xml:space="preserve">How will cities need to change to </w:t>
      </w:r>
      <w:r w:rsidR="00567255" w:rsidRPr="00F25D4A">
        <w:rPr>
          <w:sz w:val="40"/>
          <w:szCs w:val="40"/>
          <w:lang w:val="en-CA"/>
        </w:rPr>
        <w:t>accommodate future population growth?</w:t>
      </w:r>
    </w:p>
    <w:p w:rsidR="00717C04" w:rsidRPr="00F25D4A" w:rsidRDefault="001C375C" w:rsidP="00567255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F25D4A">
        <w:rPr>
          <w:sz w:val="40"/>
          <w:szCs w:val="40"/>
          <w:lang w:val="en-CA"/>
        </w:rPr>
        <w:t xml:space="preserve">What are the three types of settlement </w:t>
      </w:r>
      <w:r w:rsidR="00A41C00" w:rsidRPr="00F25D4A">
        <w:rPr>
          <w:sz w:val="40"/>
          <w:szCs w:val="40"/>
          <w:lang w:val="en-CA"/>
        </w:rPr>
        <w:t>pattern?</w:t>
      </w:r>
      <w:r w:rsidR="001170A9" w:rsidRPr="00F25D4A">
        <w:rPr>
          <w:sz w:val="40"/>
          <w:szCs w:val="40"/>
          <w:lang w:val="en-CA"/>
        </w:rPr>
        <w:t xml:space="preserve"> Explain and draw a diagram </w:t>
      </w:r>
      <w:r w:rsidRPr="00F25D4A">
        <w:rPr>
          <w:sz w:val="40"/>
          <w:szCs w:val="40"/>
          <w:lang w:val="en-CA"/>
        </w:rPr>
        <w:t>of each.</w:t>
      </w:r>
    </w:p>
    <w:p w:rsidR="001170A9" w:rsidRPr="00F25D4A" w:rsidRDefault="001170A9" w:rsidP="00567255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F25D4A">
        <w:rPr>
          <w:sz w:val="40"/>
          <w:szCs w:val="40"/>
          <w:lang w:val="en-CA"/>
        </w:rPr>
        <w:t>What is population density? How is it calculated?</w:t>
      </w:r>
    </w:p>
    <w:p w:rsidR="00F25D4A" w:rsidRPr="00244466" w:rsidRDefault="00F25D4A" w:rsidP="00F25D4A">
      <w:pPr>
        <w:pStyle w:val="ListParagraph"/>
        <w:numPr>
          <w:ilvl w:val="0"/>
          <w:numId w:val="1"/>
        </w:numPr>
        <w:rPr>
          <w:rFonts w:eastAsia="Times New Roman" w:cs="Arial"/>
          <w:sz w:val="40"/>
          <w:szCs w:val="40"/>
          <w:lang w:val="en-CA" w:eastAsia="en-CA"/>
        </w:rPr>
      </w:pPr>
      <w:r w:rsidRPr="00F25D4A">
        <w:rPr>
          <w:sz w:val="40"/>
          <w:szCs w:val="40"/>
          <w:lang w:val="en-CA"/>
        </w:rPr>
        <w:t xml:space="preserve">Calculate the population density for Grenada (Population = </w:t>
      </w:r>
      <w:r w:rsidRPr="00244466">
        <w:rPr>
          <w:rFonts w:cs="Arial"/>
          <w:sz w:val="40"/>
          <w:szCs w:val="40"/>
          <w:lang w:val="en-CA"/>
        </w:rPr>
        <w:t xml:space="preserve">106,825; Grenada Area in Square Kilometres = </w:t>
      </w:r>
      <w:r w:rsidRPr="00244466">
        <w:rPr>
          <w:rFonts w:eastAsia="Times New Roman" w:cs="Arial"/>
          <w:sz w:val="40"/>
          <w:szCs w:val="40"/>
          <w:lang w:val="en-CA" w:eastAsia="en-CA"/>
        </w:rPr>
        <w:t>348.5 km²</w:t>
      </w:r>
      <w:r w:rsidR="00244466" w:rsidRPr="00244466">
        <w:rPr>
          <w:rFonts w:eastAsia="Times New Roman" w:cs="Arial"/>
          <w:sz w:val="40"/>
          <w:szCs w:val="40"/>
          <w:lang w:val="en-CA" w:eastAsia="en-CA"/>
        </w:rPr>
        <w:t>). What category of population density does it fall under?</w:t>
      </w:r>
    </w:p>
    <w:p w:rsidR="001170A9" w:rsidRPr="00F25D4A" w:rsidRDefault="001170A9" w:rsidP="00567255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F25D4A">
        <w:rPr>
          <w:sz w:val="40"/>
          <w:szCs w:val="40"/>
          <w:lang w:val="en-CA"/>
        </w:rPr>
        <w:t>Name and explain each category of population density.</w:t>
      </w:r>
    </w:p>
    <w:p w:rsidR="00660C57" w:rsidRPr="00F25D4A" w:rsidRDefault="00660C57" w:rsidP="00567255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F25D4A">
        <w:rPr>
          <w:sz w:val="40"/>
          <w:szCs w:val="40"/>
          <w:lang w:val="en-CA"/>
        </w:rPr>
        <w:t>Name 3 favourable environmental factors.</w:t>
      </w:r>
    </w:p>
    <w:p w:rsidR="00660C57" w:rsidRPr="00F25D4A" w:rsidRDefault="00660C57" w:rsidP="00567255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F25D4A">
        <w:rPr>
          <w:sz w:val="40"/>
          <w:szCs w:val="40"/>
          <w:lang w:val="en-CA"/>
        </w:rPr>
        <w:t>Name 3 unfavourable environmental factors.</w:t>
      </w:r>
    </w:p>
    <w:p w:rsidR="00660C57" w:rsidRPr="00F25D4A" w:rsidRDefault="00660C57" w:rsidP="00567255">
      <w:pPr>
        <w:pStyle w:val="ListParagraph"/>
        <w:numPr>
          <w:ilvl w:val="0"/>
          <w:numId w:val="1"/>
        </w:numPr>
        <w:rPr>
          <w:b/>
          <w:sz w:val="40"/>
          <w:szCs w:val="40"/>
          <w:lang w:val="en-CA"/>
        </w:rPr>
      </w:pPr>
      <w:r w:rsidRPr="00F25D4A">
        <w:rPr>
          <w:sz w:val="40"/>
          <w:szCs w:val="40"/>
          <w:lang w:val="en-CA"/>
        </w:rPr>
        <w:t xml:space="preserve">Explain how each of the following factors relates to human settlement: </w:t>
      </w:r>
      <w:r w:rsidRPr="00F25D4A">
        <w:rPr>
          <w:b/>
          <w:sz w:val="40"/>
          <w:szCs w:val="40"/>
          <w:lang w:val="en-CA"/>
        </w:rPr>
        <w:t xml:space="preserve">agriculture, water, historical, political, economic, </w:t>
      </w:r>
      <w:r w:rsidRPr="00F25D4A">
        <w:rPr>
          <w:sz w:val="40"/>
          <w:szCs w:val="40"/>
          <w:lang w:val="en-CA"/>
        </w:rPr>
        <w:t xml:space="preserve">and </w:t>
      </w:r>
      <w:r w:rsidRPr="00F25D4A">
        <w:rPr>
          <w:b/>
          <w:sz w:val="40"/>
          <w:szCs w:val="40"/>
          <w:lang w:val="en-CA"/>
        </w:rPr>
        <w:t>natural disasters.</w:t>
      </w:r>
    </w:p>
    <w:p w:rsidR="00C532DC" w:rsidRPr="00F25D4A" w:rsidRDefault="00C532DC" w:rsidP="00567255">
      <w:pPr>
        <w:pStyle w:val="ListParagraph"/>
        <w:numPr>
          <w:ilvl w:val="0"/>
          <w:numId w:val="1"/>
        </w:numPr>
        <w:rPr>
          <w:b/>
          <w:sz w:val="40"/>
          <w:szCs w:val="40"/>
          <w:lang w:val="en-CA"/>
        </w:rPr>
      </w:pPr>
      <w:r w:rsidRPr="00F25D4A">
        <w:rPr>
          <w:sz w:val="40"/>
          <w:szCs w:val="40"/>
          <w:lang w:val="en-CA"/>
        </w:rPr>
        <w:t xml:space="preserve">Briefly describe each of the following groups’ perspectives in the Caledonia land use disagreement: </w:t>
      </w:r>
      <w:r w:rsidRPr="00F25D4A">
        <w:rPr>
          <w:b/>
          <w:sz w:val="40"/>
          <w:szCs w:val="40"/>
          <w:lang w:val="en-CA"/>
        </w:rPr>
        <w:t>Haudenosaunee Confederacy, McClung Properties Land Developers, Municipal Government</w:t>
      </w:r>
    </w:p>
    <w:sectPr w:rsidR="00C532DC" w:rsidRPr="00F25D4A" w:rsidSect="00E97E06">
      <w:pgSz w:w="12240" w:h="15840"/>
      <w:pgMar w:top="397" w:right="397" w:bottom="397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0BDC"/>
    <w:multiLevelType w:val="hybridMultilevel"/>
    <w:tmpl w:val="51E40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60B7C"/>
    <w:rsid w:val="00067D76"/>
    <w:rsid w:val="000F5FA9"/>
    <w:rsid w:val="001170A9"/>
    <w:rsid w:val="00162AAC"/>
    <w:rsid w:val="001C375C"/>
    <w:rsid w:val="00244466"/>
    <w:rsid w:val="002974BA"/>
    <w:rsid w:val="00323C14"/>
    <w:rsid w:val="00460B7C"/>
    <w:rsid w:val="004C622E"/>
    <w:rsid w:val="00567255"/>
    <w:rsid w:val="00660C57"/>
    <w:rsid w:val="00717C04"/>
    <w:rsid w:val="00771A22"/>
    <w:rsid w:val="009F08B8"/>
    <w:rsid w:val="00A41C00"/>
    <w:rsid w:val="00BE78B8"/>
    <w:rsid w:val="00BF08A7"/>
    <w:rsid w:val="00C532DC"/>
    <w:rsid w:val="00E97E06"/>
    <w:rsid w:val="00F2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94372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0204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5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9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676920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3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35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24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5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0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938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193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18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966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92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589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343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25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George</dc:creator>
  <cp:lastModifiedBy>Peel District School Board</cp:lastModifiedBy>
  <cp:revision>3</cp:revision>
  <dcterms:created xsi:type="dcterms:W3CDTF">2017-05-26T14:45:00Z</dcterms:created>
  <dcterms:modified xsi:type="dcterms:W3CDTF">2017-05-26T15:21:00Z</dcterms:modified>
</cp:coreProperties>
</file>